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Testing?: No</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Objectives:</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members who came to the Frogmore house party</w:t>
        <w:tab/>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Cultivate some of our most involved members and supporters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people who came another chance to give</w:t>
      </w:r>
    </w:p>
    <w:p w:rsidR="00000000" w:rsidDel="00000000" w:rsidP="00000000" w:rsidRDefault="00000000" w:rsidRPr="00000000" w14:paraId="00000007">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Send date: </w:t>
      </w:r>
      <w:r w:rsidDel="00000000" w:rsidR="00000000" w:rsidRPr="00000000">
        <w:rPr>
          <w:rFonts w:ascii="Times New Roman" w:cs="Times New Roman" w:eastAsia="Times New Roman" w:hAnsi="Times New Roman"/>
          <w:color w:val="000000"/>
          <w:sz w:val="24"/>
          <w:szCs w:val="24"/>
          <w:rtl w:val="0"/>
        </w:rPr>
        <w:t xml:space="preserve">4/8</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Segments: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who came to the party and gave</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who came to the party and did not give</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who RSVPed to the party and did not come</w:t>
        <w:br w:type="textWrapping"/>
      </w:r>
    </w:p>
    <w:p w:rsidR="00000000" w:rsidDel="00000000" w:rsidP="00000000" w:rsidRDefault="00000000" w:rsidRPr="00000000" w14:paraId="0000000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Exclusions: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emails ever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include in fundraisers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welcome series recipients</w:t>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Subject lines: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great to see you at the Frogmore &amp; We missed you at the Frogmore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Thanks for coming to the Frogmore &amp; We missed you at the Frogmore</w:t>
      </w:r>
    </w:p>
    <w:p w:rsidR="00000000" w:rsidDel="00000000" w:rsidP="00000000" w:rsidRDefault="00000000" w:rsidRPr="00000000" w14:paraId="00000016">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Preview text:</w:t>
      </w:r>
      <w:r w:rsidDel="00000000" w:rsidR="00000000" w:rsidRPr="00000000">
        <w:rPr>
          <w:rFonts w:ascii="Times New Roman" w:cs="Times New Roman" w:eastAsia="Times New Roman" w:hAnsi="Times New Roman"/>
          <w:color w:val="000000"/>
          <w:sz w:val="24"/>
          <w:szCs w:val="24"/>
          <w:rtl w:val="0"/>
        </w:rPr>
        <w:t xml:space="preserve"> Thank you for making our night of bold action for climate justice so powerful. It was great connecting with you!</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From:</w:t>
      </w:r>
      <w:r w:rsidDel="00000000" w:rsidR="00000000" w:rsidRPr="00000000">
        <w:rPr>
          <w:rFonts w:ascii="Times New Roman" w:cs="Times New Roman" w:eastAsia="Times New Roman" w:hAnsi="Times New Roman"/>
          <w:color w:val="000000"/>
          <w:sz w:val="24"/>
          <w:szCs w:val="24"/>
          <w:rtl w:val="0"/>
        </w:rPr>
        <w:t xml:space="preserve"> Marilyn Willmoth, Corporate Accountability</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Photo: </w:t>
      </w:r>
      <w:commentRangeStart w:id="0"/>
      <w:r w:rsidDel="00000000" w:rsidR="00000000" w:rsidRPr="00000000">
        <w:rPr>
          <w:rFonts w:ascii="Times New Roman" w:cs="Times New Roman" w:eastAsia="Times New Roman" w:hAnsi="Times New Roman"/>
          <w:color w:val="000000"/>
          <w:sz w:val="24"/>
          <w:szCs w:val="24"/>
          <w:rtl w:val="0"/>
        </w:rPr>
        <w:t xml:space="preserve">Would it be weird to use a shot from the event? Otherwise no photo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Headline: </w:t>
      </w:r>
      <w:r w:rsidDel="00000000" w:rsidR="00000000" w:rsidRPr="00000000">
        <w:rPr>
          <w:rFonts w:ascii="Times New Roman" w:cs="Times New Roman" w:eastAsia="Times New Roman" w:hAnsi="Times New Roman"/>
          <w:color w:val="000000"/>
          <w:sz w:val="24"/>
          <w:szCs w:val="24"/>
          <w:rtl w:val="0"/>
        </w:rPr>
        <w:t xml:space="preserve">Thank you for making our night of action a success!</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Button:</w:t>
      </w:r>
      <w:r w:rsidDel="00000000" w:rsidR="00000000" w:rsidRPr="00000000">
        <w:rPr>
          <w:rFonts w:ascii="Times New Roman" w:cs="Times New Roman" w:eastAsia="Times New Roman" w:hAnsi="Times New Roman"/>
          <w:color w:val="000000"/>
          <w:sz w:val="24"/>
          <w:szCs w:val="24"/>
          <w:rtl w:val="0"/>
        </w:rPr>
        <w:t xml:space="preserve"> None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Email Body:</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[[First_Name]],</w:t>
      </w:r>
    </w:p>
    <w:p w:rsidR="00000000" w:rsidDel="00000000" w:rsidP="00000000" w:rsidRDefault="00000000" w:rsidRPr="00000000" w14:paraId="00000021">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2">
      <w:pPr>
        <w:spacing w:after="0" w:line="240" w:lineRule="auto"/>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It was so great to see you at our Bold Action for Climate Justice fundraiser last last week. I wanted to drop you a quick note to thank you so much for supporting Corporate Accountability with your donation and your dedication to create real change in the world.</w:t>
      </w:r>
    </w:p>
    <w:p w:rsidR="00000000" w:rsidDel="00000000" w:rsidP="00000000" w:rsidRDefault="00000000" w:rsidRPr="00000000" w14:paraId="00000023">
      <w:pPr>
        <w:shd w:fill="ffffff" w:val="clear"/>
        <w:spacing w:after="280" w:before="28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As you heard at the party, it’s past time we implemented the real, just solutions to the climate crisis that are at our fingertips. Yet for decades, the fossil fuel industry has stoked denial and deception, paralyzing climate action. Now, as a member of Corporate Accountability, you’re helping rein in the abuse of Big Polluters and building power toward climate justice.</w:t>
      </w:r>
    </w:p>
    <w:p w:rsidR="00000000" w:rsidDel="00000000" w:rsidP="00000000" w:rsidRDefault="00000000" w:rsidRPr="00000000" w14:paraId="00000024">
      <w:pPr>
        <w:shd w:fill="ffffff" w:val="clear"/>
        <w:spacing w:after="280" w:before="28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Thank you again for being part of this powerful and growing movement. Be on the lookout for updates from our campaigns and more ways to get involved in the coming days and weeks. And if you have any questions, don’t hesitate to drop me a line. </w:t>
      </w:r>
    </w:p>
    <w:p w:rsidR="00000000" w:rsidDel="00000000" w:rsidP="00000000" w:rsidRDefault="00000000" w:rsidRPr="00000000" w14:paraId="00000025">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Onward,</w:t>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Marilyn Willmoth</w:t>
      </w:r>
    </w:p>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Membership Organizing Director</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Corporate Accountability</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Versioning:</w:t>
      </w:r>
    </w:p>
    <w:p w:rsidR="00000000" w:rsidDel="00000000" w:rsidP="00000000" w:rsidRDefault="00000000" w:rsidRPr="00000000" w14:paraId="0000002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nondonors:</w:t>
      </w:r>
    </w:p>
    <w:p w:rsidR="00000000" w:rsidDel="00000000" w:rsidP="00000000" w:rsidRDefault="00000000" w:rsidRPr="00000000" w14:paraId="0000002F">
      <w:pPr>
        <w:spacing w:after="0" w:line="240" w:lineRule="auto"/>
        <w:rPr>
          <w:rFonts w:ascii="Times" w:cs="Times" w:eastAsia="Times" w:hAnsi="Times"/>
          <w:sz w:val="24"/>
          <w:szCs w:val="24"/>
          <w:highlight w:val="white"/>
        </w:rPr>
      </w:pPr>
      <w:r w:rsidDel="00000000" w:rsidR="00000000" w:rsidRPr="00000000">
        <w:rPr>
          <w:rFonts w:ascii="Times New Roman" w:cs="Times New Roman" w:eastAsia="Times New Roman" w:hAnsi="Times New Roman"/>
          <w:sz w:val="24"/>
          <w:szCs w:val="24"/>
          <w:rtl w:val="0"/>
        </w:rPr>
        <w:t xml:space="preserve">P1: </w:t>
      </w:r>
      <w:r w:rsidDel="00000000" w:rsidR="00000000" w:rsidRPr="00000000">
        <w:rPr>
          <w:rFonts w:ascii="Times" w:cs="Times" w:eastAsia="Times" w:hAnsi="Times"/>
          <w:sz w:val="24"/>
          <w:szCs w:val="24"/>
          <w:highlight w:val="white"/>
          <w:rtl w:val="0"/>
        </w:rPr>
        <w:t xml:space="preserve">It was so great to see you at our Bold Action for Climate Justice fundraiser last week. I wanted to drop you a quick note to thank you so much for showing up to create real change in the world. And to ask if you’ll take the next step by making a monthly gift.</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spacing w:after="280" w:before="280" w:line="240" w:lineRule="auto"/>
        <w:rPr>
          <w:rFonts w:ascii="Times" w:cs="Times" w:eastAsia="Times" w:hAnsi="Times"/>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P2: </w:t>
      </w:r>
      <w:r w:rsidDel="00000000" w:rsidR="00000000" w:rsidRPr="00000000">
        <w:rPr>
          <w:rFonts w:ascii="Times" w:cs="Times" w:eastAsia="Times" w:hAnsi="Times"/>
          <w:sz w:val="24"/>
          <w:szCs w:val="24"/>
          <w:rtl w:val="0"/>
        </w:rPr>
        <w:t xml:space="preserve">As you heard at the party, it’s past time we implemented the real, just solutions to the climate crisis that are at our fingertips. Yet for decades, the fossil fuel industry has stoked denial and deception, paralyzing climate action. That’s why Corporate Accountability is running a global, grassroots campaign to kick Big Polluters out of climate policymaking and hold them accountable for their decades of deception</w:t>
      </w:r>
      <w:r w:rsidDel="00000000" w:rsidR="00000000" w:rsidRPr="00000000">
        <w:rPr>
          <w:rFonts w:ascii="Times" w:cs="Times" w:eastAsia="Times" w:hAnsi="Times"/>
          <w:sz w:val="24"/>
          <w:szCs w:val="24"/>
          <w:vertAlign w:val="superscript"/>
          <w:rtl w:val="0"/>
        </w:rPr>
        <w:t xml:space="preserve">1</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32">
      <w:pPr>
        <w:shd w:fill="ffffff" w:val="clear"/>
        <w:spacing w:after="280" w:before="28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can help rein in the abuse of Big Polluters and build power toward climate justice by giving a monthly gift to Corporate Accountability. Monthly donors are the backbone of our organization, giving us the financial support and stability we need to take on corporations, from Big Polluters to water privatizers, Big Tobacco, and more. </w:t>
      </w:r>
    </w:p>
    <w:p w:rsidR="00000000" w:rsidDel="00000000" w:rsidP="00000000" w:rsidRDefault="00000000" w:rsidRPr="00000000" w14:paraId="00000033">
      <w:pPr>
        <w:shd w:fill="ffffff" w:val="clear"/>
        <w:spacing w:after="280" w:before="280"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P3: </w:t>
      </w:r>
      <w:r w:rsidDel="00000000" w:rsidR="00000000" w:rsidRPr="00000000">
        <w:rPr>
          <w:rFonts w:ascii="Times" w:cs="Times" w:eastAsia="Times" w:hAnsi="Times"/>
          <w:sz w:val="24"/>
          <w:szCs w:val="24"/>
          <w:rtl w:val="0"/>
        </w:rPr>
        <w:t xml:space="preserve">Thank you again for being part of this powerful and growing movement. I hope you’ll consider making a monthly gift. And if you have any questions, don’t hesitate to drop me a line.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280" w:line="240" w:lineRule="auto"/>
        <w:ind w:left="720" w:right="0" w:hanging="360"/>
        <w:jc w:val="left"/>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https://www.corporateaccountability.org/media/transformative-climate-action-if-polluters-stay-away/</w:t>
        </w:r>
      </w:hyperlink>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no-shows:</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Preview text: </w:t>
      </w:r>
      <w:r w:rsidDel="00000000" w:rsidR="00000000" w:rsidRPr="00000000">
        <w:rPr>
          <w:rFonts w:ascii="Times New Roman" w:cs="Times New Roman" w:eastAsia="Times New Roman" w:hAnsi="Times New Roman"/>
          <w:color w:val="000000"/>
          <w:sz w:val="24"/>
          <w:szCs w:val="24"/>
          <w:rtl w:val="0"/>
        </w:rPr>
        <w:t xml:space="preserve">Thank you for RSVPing for our night of bold action for climate justice at the Frogmore. I wanted to fill you in on what you missed.</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Headline: We missed you at the Fromore</w:t>
      </w:r>
    </w:p>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w:cs="Times" w:eastAsia="Times" w:hAnsi="Times"/>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P1: </w:t>
      </w:r>
      <w:r w:rsidDel="00000000" w:rsidR="00000000" w:rsidRPr="00000000">
        <w:rPr>
          <w:rFonts w:ascii="Times" w:cs="Times" w:eastAsia="Times" w:hAnsi="Times"/>
          <w:sz w:val="24"/>
          <w:szCs w:val="24"/>
          <w:highlight w:val="white"/>
          <w:rtl w:val="0"/>
        </w:rPr>
        <w:t xml:space="preserve">I’m sorry we missed you at our Bold Action for Climate Justice fundraiser last week. I wanted to drop you a quick note to fill you in a bit on what you missed. </w:t>
      </w:r>
    </w:p>
    <w:p w:rsidR="00000000" w:rsidDel="00000000" w:rsidP="00000000" w:rsidRDefault="00000000" w:rsidRPr="00000000" w14:paraId="0000003D">
      <w:pPr>
        <w:shd w:fill="ffffff" w:val="clear"/>
        <w:spacing w:after="280" w:before="280"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P2: </w:t>
      </w:r>
      <w:r w:rsidDel="00000000" w:rsidR="00000000" w:rsidRPr="00000000">
        <w:rPr>
          <w:rFonts w:ascii="Times" w:cs="Times" w:eastAsia="Times" w:hAnsi="Times"/>
          <w:sz w:val="24"/>
          <w:szCs w:val="24"/>
          <w:rtl w:val="0"/>
        </w:rPr>
        <w:t xml:space="preserve">During our powerful night of action, our staff spoke about how it’s past time we implemented the real, just solutions to the climate crisis that are at our fingertips. Yet for decades, the fossil fuel industry has stoked denial and deception, paralyzing climate action. That’s why Corporate Accountability is running a global, grassroots campaign to kick Big Polluters out of climate policymaking and hold them accountable for their decades of </w:t>
      </w:r>
      <w:commentRangeStart w:id="1"/>
      <w:r w:rsidDel="00000000" w:rsidR="00000000" w:rsidRPr="00000000">
        <w:rPr>
          <w:rFonts w:ascii="Times" w:cs="Times" w:eastAsia="Times" w:hAnsi="Times"/>
          <w:sz w:val="24"/>
          <w:szCs w:val="24"/>
          <w:rtl w:val="0"/>
        </w:rPr>
        <w:t xml:space="preserve">deception</w:t>
      </w:r>
      <w:commentRangeEnd w:id="1"/>
      <w:r w:rsidDel="00000000" w:rsidR="00000000" w:rsidRPr="00000000">
        <w:commentReference w:id="1"/>
      </w:r>
      <w:r w:rsidDel="00000000" w:rsidR="00000000" w:rsidRPr="00000000">
        <w:rPr>
          <w:rFonts w:ascii="Times" w:cs="Times" w:eastAsia="Times" w:hAnsi="Times"/>
          <w:sz w:val="24"/>
          <w:szCs w:val="24"/>
          <w:vertAlign w:val="superscript"/>
          <w:rtl w:val="0"/>
        </w:rPr>
        <w:t xml:space="preserve">1</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3E">
      <w:pPr>
        <w:shd w:fill="ffffff" w:val="clear"/>
        <w:spacing w:after="280" w:before="28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can help rein in the abuse of Big Polluters and build power toward climate justice by giving a monthly gift to Corporate Accountability. Monthly donors are the backbone of our organization, giving us the financial support and stability we need to take on powerful industries. </w:t>
      </w:r>
    </w:p>
    <w:p w:rsidR="00000000" w:rsidDel="00000000" w:rsidP="00000000" w:rsidRDefault="00000000" w:rsidRPr="00000000" w14:paraId="0000003F">
      <w:pPr>
        <w:shd w:fill="ffffff" w:val="clear"/>
        <w:spacing w:after="280" w:before="280"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P3: </w:t>
      </w:r>
      <w:r w:rsidDel="00000000" w:rsidR="00000000" w:rsidRPr="00000000">
        <w:rPr>
          <w:rFonts w:ascii="Times" w:cs="Times" w:eastAsia="Times" w:hAnsi="Times"/>
          <w:sz w:val="24"/>
          <w:szCs w:val="24"/>
          <w:rtl w:val="0"/>
        </w:rPr>
        <w:t xml:space="preserve">Thank you again for being part of this powerful and growing movement. I hope you’ll consider making a monthly gift. And if you have any questions, don’t hesitate to drop me a line. </w:t>
      </w:r>
    </w:p>
    <w:p w:rsidR="00000000" w:rsidDel="00000000" w:rsidP="00000000" w:rsidRDefault="00000000" w:rsidRPr="00000000" w14:paraId="00000040">
      <w:pPr>
        <w:shd w:fill="ffffff" w:val="clear"/>
        <w:spacing w:after="280" w:before="28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00" w:before="280" w:line="240" w:lineRule="auto"/>
        <w:ind w:left="720" w:right="0" w:hanging="360"/>
        <w:jc w:val="left"/>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https://www.corporateaccountability.org/media/transformative-climate-action-if-polluters-stay-away/</w:t>
        </w:r>
      </w:hyperlink>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ri Rubenstein" w:id="1" w:date="2019-03-29T16:18:00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a footnote linking to our climate campaign page or to a top climate media hit</w:t>
      </w:r>
    </w:p>
  </w:comment>
  <w:comment w:author="Ari Rubenstein" w:id="0" w:date="2019-03-29T16:18:00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that’d be weird! But I think best option would be to gather some of the staff who we know will be at the party and just take a thank-you photo at the mural in advance.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orporateaccountability.org/media/transformative-climate-action-if-polluters-stay-away/" TargetMode="External"/><Relationship Id="rId8" Type="http://schemas.openxmlformats.org/officeDocument/2006/relationships/hyperlink" Target="https://www.corporateaccountability.org/media/transformative-climate-action-if-polluters-stay-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